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Lunes,12 de septiembre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rFonts w:ascii="Verdana" w:hAnsi="Verdana"/>
          <w:sz w:val="28"/>
          <w:szCs w:val="28"/>
          <w:lang w:val="en-US"/>
        </w:rPr>
      </w:pPr>
    </w:p>
    <w:p>
      <w:pPr>
        <w:rPr>
          <w:rFonts w:ascii="Verdana" w:hAnsi="Verdana"/>
          <w:b/>
          <w:sz w:val="52"/>
          <w:szCs w:val="52"/>
        </w:rPr>
      </w:pPr>
      <w:r>
        <w:rPr>
          <w:rFonts w:ascii="Verdana" w:hAnsi="Verdana"/>
          <w:b/>
          <w:sz w:val="52"/>
          <w:szCs w:val="52"/>
        </w:rPr>
        <w:t>El Ayuntamiento abre las inscripciones para participar en la XXX edición del Cross Popular Santa Ana de Tamaimo</w:t>
      </w:r>
    </w:p>
    <w:p>
      <w:pPr>
        <w:rPr>
          <w:rFonts w:ascii="Verdana" w:hAnsi="Verdana"/>
          <w:b/>
          <w:sz w:val="52"/>
          <w:szCs w:val="52"/>
        </w:rPr>
      </w:pPr>
    </w:p>
    <w:p>
      <w:pPr>
        <w:pStyle w:val="Ttulo2"/>
        <w:jc w:val="left"/>
        <w:rPr>
          <w:b/>
          <w:sz w:val="28"/>
          <w:szCs w:val="28"/>
        </w:rPr>
      </w:pPr>
      <w:r>
        <w:rPr>
          <w:rStyle w:val="gvxzyvdx"/>
          <w:b/>
          <w:sz w:val="28"/>
          <w:szCs w:val="28"/>
        </w:rPr>
        <w:t>Dicha prueba deportiva se desarrollará el domingo 2 de octubre y estará integrada dentro del Circuito Conchip Canarias 5km</w:t>
      </w:r>
    </w:p>
    <w:p>
      <w:pPr>
        <w:pStyle w:val="smnlcbt5"/>
        <w:jc w:val="both"/>
        <w:rPr>
          <w:rFonts w:ascii="Verdana" w:hAnsi="Verdana"/>
          <w:sz w:val="28"/>
          <w:szCs w:val="28"/>
        </w:rPr>
      </w:pPr>
      <w:r>
        <w:rPr>
          <w:rFonts w:ascii="Verdana" w:hAnsi="Verdana"/>
          <w:sz w:val="28"/>
          <w:szCs w:val="28"/>
        </w:rPr>
        <w:t>El Ayuntamiento de Santiago del Teide ha abierto hasta el próximo 28 de septiembre las inscripciones para participar en la XXX edición del Cross Popular Santa Ana de Tamaimo, suponiendo ésta una prueba atlética que se desarrollará en dicho núcleo de población el próximo 2 de octubre, a partir de las 11:00 horas, con la novedad de que esta nueva edición estará integrada dentro del Circuito Conchip Canarias 5km.</w:t>
      </w:r>
    </w:p>
    <w:p>
      <w:pPr>
        <w:pStyle w:val="smnlcbt5"/>
        <w:jc w:val="both"/>
        <w:rPr>
          <w:rFonts w:ascii="Verdana" w:hAnsi="Verdana"/>
          <w:sz w:val="28"/>
          <w:szCs w:val="28"/>
        </w:rPr>
      </w:pPr>
      <w:r>
        <w:rPr>
          <w:rFonts w:ascii="Verdana" w:hAnsi="Verdana"/>
          <w:sz w:val="28"/>
          <w:szCs w:val="28"/>
        </w:rPr>
        <w:t>Al igual que en ediciones anteriores, la prueba deportiva comenzará con la salida de las categorías inferiores desde las 10:00 horas para, posteriormente, dar salida a los hombres y mujeres mayores de edad, estando sus calificativos dentro de la categoría de edad correspondiente.</w:t>
      </w:r>
    </w:p>
    <w:p>
      <w:pPr>
        <w:pStyle w:val="smnlcbt5"/>
        <w:jc w:val="both"/>
        <w:rPr>
          <w:rFonts w:ascii="Verdana" w:hAnsi="Verdana"/>
          <w:sz w:val="28"/>
          <w:szCs w:val="28"/>
        </w:rPr>
      </w:pPr>
      <w:r>
        <w:rPr>
          <w:rFonts w:ascii="Verdana" w:hAnsi="Verdana"/>
          <w:sz w:val="28"/>
          <w:szCs w:val="28"/>
        </w:rPr>
        <w:t xml:space="preserve">En cuanto a las inscripciones, éstas continuarán abiertas hasta las 23:59 horas del próximo 28 de septiembre, destacando que éstas serán de carácter gratuito para corredores empadronados en el municipio así como menores de edad, si bien para el resto de </w:t>
      </w:r>
      <w:r>
        <w:rPr>
          <w:rFonts w:ascii="Verdana" w:hAnsi="Verdana"/>
          <w:sz w:val="28"/>
          <w:szCs w:val="28"/>
        </w:rPr>
        <w:lastRenderedPageBreak/>
        <w:t>participantes tendrán un coste de 10€. Para efectuar la correspondiente inscripción deberá realizarse a través de la web https://conchipcanarias.com/.</w:t>
      </w:r>
    </w:p>
    <w:p>
      <w:pPr>
        <w:pStyle w:val="smnlcbt5"/>
        <w:jc w:val="both"/>
        <w:rPr>
          <w:rFonts w:ascii="Verdana" w:hAnsi="Verdana"/>
          <w:sz w:val="28"/>
          <w:szCs w:val="28"/>
        </w:rPr>
      </w:pPr>
      <w:r>
        <w:rPr>
          <w:rFonts w:ascii="Verdana" w:hAnsi="Verdana"/>
          <w:sz w:val="28"/>
          <w:szCs w:val="28"/>
        </w:rPr>
        <w:t>La organización dispondrá de carpas ubicadas en la plaza de Tamaimo -lugar en el que se efectuará la salida-, desde las 08.30 horas aproximadamente para la entrega de dorsales y el control de asistencia de los participantes inscritos.</w:t>
      </w:r>
    </w:p>
    <w:p>
      <w:pPr>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 w:type="character" w:customStyle="1" w:styleId="gvxzyvdx">
    <w:name w:val="gvxzyvdx"/>
    <w:basedOn w:val="Fuentedeprrafopredeter"/>
  </w:style>
  <w:style w:type="paragraph" w:customStyle="1" w:styleId="smnlcbt5">
    <w:name w:val="smnlcbt5"/>
    <w:basedOn w:val="Normal"/>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138958829">
      <w:bodyDiv w:val="1"/>
      <w:marLeft w:val="0"/>
      <w:marRight w:val="0"/>
      <w:marTop w:val="0"/>
      <w:marBottom w:val="0"/>
      <w:divBdr>
        <w:top w:val="none" w:sz="0" w:space="0" w:color="auto"/>
        <w:left w:val="none" w:sz="0" w:space="0" w:color="auto"/>
        <w:bottom w:val="none" w:sz="0" w:space="0" w:color="auto"/>
        <w:right w:val="none" w:sz="0" w:space="0" w:color="auto"/>
      </w:divBdr>
      <w:divsChild>
        <w:div w:id="203560645">
          <w:marLeft w:val="0"/>
          <w:marRight w:val="0"/>
          <w:marTop w:val="0"/>
          <w:marBottom w:val="0"/>
          <w:divBdr>
            <w:top w:val="none" w:sz="0" w:space="0" w:color="auto"/>
            <w:left w:val="none" w:sz="0" w:space="0" w:color="auto"/>
            <w:bottom w:val="none" w:sz="0" w:space="0" w:color="auto"/>
            <w:right w:val="none" w:sz="0" w:space="0" w:color="auto"/>
          </w:divBdr>
          <w:divsChild>
            <w:div w:id="1909879393">
              <w:marLeft w:val="0"/>
              <w:marRight w:val="0"/>
              <w:marTop w:val="0"/>
              <w:marBottom w:val="0"/>
              <w:divBdr>
                <w:top w:val="none" w:sz="0" w:space="0" w:color="auto"/>
                <w:left w:val="none" w:sz="0" w:space="0" w:color="auto"/>
                <w:bottom w:val="none" w:sz="0" w:space="0" w:color="auto"/>
                <w:right w:val="none" w:sz="0" w:space="0" w:color="auto"/>
              </w:divBdr>
            </w:div>
          </w:divsChild>
        </w:div>
        <w:div w:id="150563122">
          <w:marLeft w:val="0"/>
          <w:marRight w:val="0"/>
          <w:marTop w:val="0"/>
          <w:marBottom w:val="0"/>
          <w:divBdr>
            <w:top w:val="none" w:sz="0" w:space="0" w:color="auto"/>
            <w:left w:val="none" w:sz="0" w:space="0" w:color="auto"/>
            <w:bottom w:val="none" w:sz="0" w:space="0" w:color="auto"/>
            <w:right w:val="none" w:sz="0" w:space="0" w:color="auto"/>
          </w:divBdr>
          <w:divsChild>
            <w:div w:id="507252494">
              <w:marLeft w:val="0"/>
              <w:marRight w:val="0"/>
              <w:marTop w:val="0"/>
              <w:marBottom w:val="0"/>
              <w:divBdr>
                <w:top w:val="none" w:sz="0" w:space="0" w:color="auto"/>
                <w:left w:val="none" w:sz="0" w:space="0" w:color="auto"/>
                <w:bottom w:val="none" w:sz="0" w:space="0" w:color="auto"/>
                <w:right w:val="none" w:sz="0" w:space="0" w:color="auto"/>
              </w:divBdr>
              <w:divsChild>
                <w:div w:id="3727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1374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2022-09-12T09:11:00Z</dcterms:created>
  <dcterms:modified xsi:type="dcterms:W3CDTF">2022-09-12T09:11:00Z</dcterms:modified>
</cp:coreProperties>
</file>